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C" w:rsidRDefault="00F2198C" w:rsidP="00F219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JUDETUL HUNEDOARA</w:t>
      </w:r>
    </w:p>
    <w:p w:rsidR="00F2198C" w:rsidRDefault="00F2198C" w:rsidP="00F219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ORASUL ANINOASA</w:t>
      </w:r>
    </w:p>
    <w:p w:rsidR="00F2198C" w:rsidRDefault="00F2198C" w:rsidP="00F2198C">
      <w:pPr>
        <w:jc w:val="center"/>
        <w:rPr>
          <w:b/>
          <w:sz w:val="22"/>
          <w:szCs w:val="22"/>
          <w:lang w:val="en-US"/>
        </w:rPr>
      </w:pPr>
    </w:p>
    <w:p w:rsidR="00F2198C" w:rsidRDefault="00F2198C" w:rsidP="00F2198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AUTORIZATIILE DE CONSTRUIRE EMISE </w:t>
      </w:r>
      <w:proofErr w:type="gramStart"/>
      <w:r>
        <w:rPr>
          <w:b/>
          <w:sz w:val="22"/>
          <w:szCs w:val="22"/>
          <w:lang w:val="en-US"/>
        </w:rPr>
        <w:t>IN  LUNA</w:t>
      </w:r>
      <w:proofErr w:type="gramEnd"/>
      <w:r>
        <w:rPr>
          <w:b/>
          <w:sz w:val="22"/>
          <w:szCs w:val="22"/>
          <w:lang w:val="en-US"/>
        </w:rPr>
        <w:t xml:space="preserve"> APRILIE - 2019</w:t>
      </w:r>
    </w:p>
    <w:p w:rsidR="00F2198C" w:rsidRDefault="00F2198C" w:rsidP="00F2198C">
      <w:pPr>
        <w:jc w:val="center"/>
        <w:rPr>
          <w:b/>
          <w:sz w:val="22"/>
          <w:szCs w:val="22"/>
          <w:lang w:val="en-US"/>
        </w:rPr>
      </w:pPr>
    </w:p>
    <w:p w:rsidR="00F2198C" w:rsidRDefault="00F2198C" w:rsidP="00F2198C">
      <w:pPr>
        <w:jc w:val="center"/>
        <w:rPr>
          <w:b/>
          <w:sz w:val="22"/>
          <w:szCs w:val="22"/>
          <w:lang w:val="en-US"/>
        </w:rPr>
      </w:pPr>
    </w:p>
    <w:p w:rsidR="00F2198C" w:rsidRDefault="00F2198C" w:rsidP="00F2198C">
      <w:pPr>
        <w:jc w:val="center"/>
        <w:rPr>
          <w:b/>
          <w:sz w:val="22"/>
          <w:szCs w:val="22"/>
          <w:lang w:val="en-US"/>
        </w:rPr>
      </w:pPr>
    </w:p>
    <w:p w:rsidR="00F2198C" w:rsidRDefault="00F2198C" w:rsidP="00F2198C">
      <w:pPr>
        <w:rPr>
          <w:b/>
          <w:sz w:val="22"/>
          <w:szCs w:val="22"/>
          <w:lang w:val="en-US"/>
        </w:rPr>
      </w:pPr>
    </w:p>
    <w:tbl>
      <w:tblPr>
        <w:tblpPr w:leftFromText="180" w:rightFromText="180" w:bottomFromText="20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487"/>
        <w:gridCol w:w="1369"/>
        <w:gridCol w:w="1688"/>
        <w:gridCol w:w="1524"/>
        <w:gridCol w:w="1254"/>
        <w:gridCol w:w="1747"/>
        <w:gridCol w:w="1712"/>
        <w:gridCol w:w="828"/>
      </w:tblGrid>
      <w:tr w:rsidR="00F2198C" w:rsidTr="00F2198C">
        <w:trPr>
          <w:trHeight w:val="98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Nr.AC/data eliberarii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Beneficiar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Adresa beneficiar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Obiectivul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Amplasament obiectiv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Valoare autorizata</w:t>
            </w:r>
          </w:p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-ron-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Proiectant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Suprafata</w:t>
            </w:r>
          </w:p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mp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Alte observatii</w:t>
            </w:r>
          </w:p>
        </w:tc>
      </w:tr>
      <w:tr w:rsidR="00F2198C" w:rsidTr="00F2198C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F2198C" w:rsidTr="00F2198C">
        <w:trPr>
          <w:trHeight w:val="100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F2198C" w:rsidRDefault="00F2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DELGAZ GRID  SA</w:t>
            </w:r>
          </w:p>
          <w:p w:rsidR="00F2198C" w:rsidRDefault="00F2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Deva, Calea Zarandului nr.. 61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 w:rsidP="00F2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 naturale presiune redusa pentru imobil aflat in proprietatea dnei Voinea Mihaela Elena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 w:rsidP="00F219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Aninoasa, str. Libertatii nr. 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lei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SC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Termo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&amp;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Gaz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Consulting SRL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Petrosani</w:t>
            </w:r>
            <w:proofErr w:type="spellEnd"/>
          </w:p>
          <w:p w:rsidR="00F2198C" w:rsidRDefault="00F2198C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P-br. 24VJ/2019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L – 1 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8C" w:rsidRDefault="00F2198C">
            <w:pPr>
              <w:spacing w:line="276" w:lineRule="auto"/>
              <w:rPr>
                <w:rFonts w:asciiTheme="minorHAnsi" w:eastAsiaTheme="minorEastAsia" w:hAnsiTheme="minorHAnsi" w:cstheme="minorBid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lang w:val="en-US" w:eastAsia="en-US"/>
              </w:rPr>
              <w:t>-</w:t>
            </w:r>
          </w:p>
        </w:tc>
      </w:tr>
    </w:tbl>
    <w:p w:rsidR="00F2198C" w:rsidRDefault="00F2198C" w:rsidP="00F2198C">
      <w:pPr>
        <w:rPr>
          <w:b/>
          <w:sz w:val="20"/>
          <w:szCs w:val="20"/>
        </w:rPr>
      </w:pPr>
    </w:p>
    <w:p w:rsidR="00F2198C" w:rsidRDefault="00F2198C" w:rsidP="00F2198C">
      <w:pPr>
        <w:rPr>
          <w:b/>
          <w:sz w:val="20"/>
          <w:szCs w:val="20"/>
        </w:rPr>
      </w:pPr>
    </w:p>
    <w:p w:rsidR="00F2198C" w:rsidRDefault="00F2198C" w:rsidP="00F2198C">
      <w:pPr>
        <w:rPr>
          <w:b/>
          <w:sz w:val="20"/>
          <w:szCs w:val="20"/>
        </w:rPr>
      </w:pPr>
    </w:p>
    <w:p w:rsidR="00F2198C" w:rsidRDefault="00F2198C" w:rsidP="00F2198C">
      <w:pPr>
        <w:rPr>
          <w:b/>
          <w:sz w:val="20"/>
          <w:szCs w:val="20"/>
        </w:rPr>
      </w:pPr>
    </w:p>
    <w:p w:rsidR="00F2198C" w:rsidRDefault="00F2198C" w:rsidP="00F219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PRIMAR,                                                                                        SECRETAR,                                                                  SERV UAT,</w:t>
      </w:r>
    </w:p>
    <w:p w:rsidR="00F2198C" w:rsidRDefault="00F2198C" w:rsidP="00F2198C">
      <w:pPr>
        <w:rPr>
          <w:b/>
          <w:sz w:val="20"/>
          <w:szCs w:val="20"/>
        </w:rPr>
      </w:pPr>
      <w:r>
        <w:rPr>
          <w:b/>
          <w:sz w:val="20"/>
          <w:szCs w:val="20"/>
        </w:rPr>
        <w:t>Jr. DUNCA NICOLAE                                                   Jr. GHEORGHE SIMION NELU                                           Ing. TRANTEA ELENA</w:t>
      </w:r>
    </w:p>
    <w:p w:rsidR="00F2198C" w:rsidRDefault="00F2198C" w:rsidP="00F2198C"/>
    <w:p w:rsidR="00F2198C" w:rsidRDefault="00F2198C" w:rsidP="00F2198C"/>
    <w:p w:rsidR="002A7768" w:rsidRDefault="002A7768"/>
    <w:sectPr w:rsidR="002A7768" w:rsidSect="00F21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98C"/>
    <w:rsid w:val="002A7768"/>
    <w:rsid w:val="00F2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User</dc:creator>
  <cp:lastModifiedBy>T User</cp:lastModifiedBy>
  <cp:revision>1</cp:revision>
  <dcterms:created xsi:type="dcterms:W3CDTF">2019-05-07T08:51:00Z</dcterms:created>
  <dcterms:modified xsi:type="dcterms:W3CDTF">2019-05-07T08:54:00Z</dcterms:modified>
</cp:coreProperties>
</file>